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52" w:rsidRPr="005A6D96" w:rsidRDefault="00337E52" w:rsidP="00A61F0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>Рощинский сельский Совет депутатов</w:t>
      </w:r>
    </w:p>
    <w:p w:rsidR="00337E52" w:rsidRPr="005A6D96" w:rsidRDefault="00337E52" w:rsidP="00A61F0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>Уярского района</w:t>
      </w:r>
    </w:p>
    <w:p w:rsidR="00337E52" w:rsidRPr="005A6D96" w:rsidRDefault="00337E52" w:rsidP="00A61F0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>Красноярского края</w:t>
      </w:r>
    </w:p>
    <w:p w:rsidR="00086071" w:rsidRPr="005A6D96" w:rsidRDefault="00086071" w:rsidP="00A61F0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337E52" w:rsidRPr="005A6D96" w:rsidRDefault="00337E52" w:rsidP="00A61F0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5A6D96">
        <w:rPr>
          <w:rFonts w:ascii="Arial" w:hAnsi="Arial" w:cs="Arial"/>
          <w:sz w:val="24"/>
          <w:szCs w:val="24"/>
        </w:rPr>
        <w:t>Р</w:t>
      </w:r>
      <w:proofErr w:type="gramEnd"/>
      <w:r w:rsidRPr="005A6D96">
        <w:rPr>
          <w:rFonts w:ascii="Arial" w:hAnsi="Arial" w:cs="Arial"/>
          <w:sz w:val="24"/>
          <w:szCs w:val="24"/>
        </w:rPr>
        <w:t xml:space="preserve"> Е Ш Е Н И Е</w:t>
      </w:r>
    </w:p>
    <w:p w:rsidR="00337E52" w:rsidRPr="005A6D96" w:rsidRDefault="00337E52" w:rsidP="00A61F0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B4B87" w:rsidRPr="005A6D96" w:rsidRDefault="00700AA8" w:rsidP="00A61F0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>01.12.</w:t>
      </w:r>
      <w:r w:rsidR="009B4B87" w:rsidRPr="005A6D96">
        <w:rPr>
          <w:rFonts w:ascii="Arial" w:hAnsi="Arial" w:cs="Arial"/>
          <w:sz w:val="24"/>
          <w:szCs w:val="24"/>
        </w:rPr>
        <w:t>202</w:t>
      </w:r>
      <w:r w:rsidR="007D1149" w:rsidRPr="005A6D96">
        <w:rPr>
          <w:rFonts w:ascii="Arial" w:hAnsi="Arial" w:cs="Arial"/>
          <w:sz w:val="24"/>
          <w:szCs w:val="24"/>
        </w:rPr>
        <w:t>1</w:t>
      </w:r>
      <w:r w:rsidR="00337E52" w:rsidRPr="005A6D96">
        <w:rPr>
          <w:rFonts w:ascii="Arial" w:hAnsi="Arial" w:cs="Arial"/>
          <w:sz w:val="24"/>
          <w:szCs w:val="24"/>
        </w:rPr>
        <w:t xml:space="preserve"> г. № </w:t>
      </w:r>
      <w:r w:rsidRPr="005A6D96">
        <w:rPr>
          <w:rFonts w:ascii="Arial" w:hAnsi="Arial" w:cs="Arial"/>
          <w:sz w:val="24"/>
          <w:szCs w:val="24"/>
        </w:rPr>
        <w:t>18-27</w:t>
      </w:r>
    </w:p>
    <w:p w:rsidR="00700AA8" w:rsidRPr="005A6D96" w:rsidRDefault="00700AA8" w:rsidP="00A61F0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337E52" w:rsidRPr="005A6D96" w:rsidRDefault="00337E52" w:rsidP="005A6D96">
      <w:pPr>
        <w:spacing w:after="0" w:line="240" w:lineRule="atLeast"/>
        <w:ind w:right="-1"/>
        <w:jc w:val="center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 xml:space="preserve">О внесении изменений и дополнений в Решение № 12-19 от 30.08.2013 «О системах оплаты труда работников муниципальных бюджетных и казенных учреждений» в </w:t>
      </w:r>
      <w:r w:rsidR="009B4B87" w:rsidRPr="005A6D96">
        <w:rPr>
          <w:rFonts w:ascii="Arial" w:hAnsi="Arial" w:cs="Arial"/>
          <w:sz w:val="24"/>
          <w:szCs w:val="24"/>
        </w:rPr>
        <w:t xml:space="preserve">последней </w:t>
      </w:r>
      <w:r w:rsidRPr="005A6D96">
        <w:rPr>
          <w:rFonts w:ascii="Arial" w:hAnsi="Arial" w:cs="Arial"/>
          <w:sz w:val="24"/>
          <w:szCs w:val="24"/>
        </w:rPr>
        <w:t xml:space="preserve">редакции Решения № </w:t>
      </w:r>
      <w:r w:rsidR="007D1149" w:rsidRPr="005A6D96">
        <w:rPr>
          <w:rFonts w:ascii="Arial" w:hAnsi="Arial" w:cs="Arial"/>
          <w:sz w:val="24"/>
          <w:szCs w:val="24"/>
        </w:rPr>
        <w:t>16</w:t>
      </w:r>
      <w:r w:rsidRPr="005A6D96">
        <w:rPr>
          <w:rFonts w:ascii="Arial" w:hAnsi="Arial" w:cs="Arial"/>
          <w:sz w:val="24"/>
          <w:szCs w:val="24"/>
        </w:rPr>
        <w:t>-</w:t>
      </w:r>
      <w:r w:rsidR="007D1149" w:rsidRPr="005A6D96">
        <w:rPr>
          <w:rFonts w:ascii="Arial" w:hAnsi="Arial" w:cs="Arial"/>
          <w:sz w:val="24"/>
          <w:szCs w:val="24"/>
        </w:rPr>
        <w:t>26</w:t>
      </w:r>
      <w:r w:rsidRPr="005A6D96">
        <w:rPr>
          <w:rFonts w:ascii="Arial" w:hAnsi="Arial" w:cs="Arial"/>
          <w:sz w:val="24"/>
          <w:szCs w:val="24"/>
        </w:rPr>
        <w:t xml:space="preserve"> от </w:t>
      </w:r>
      <w:r w:rsidR="007D1149" w:rsidRPr="005A6D96">
        <w:rPr>
          <w:rFonts w:ascii="Arial" w:hAnsi="Arial" w:cs="Arial"/>
          <w:sz w:val="24"/>
          <w:szCs w:val="24"/>
        </w:rPr>
        <w:t>21</w:t>
      </w:r>
      <w:r w:rsidRPr="005A6D96">
        <w:rPr>
          <w:rFonts w:ascii="Arial" w:hAnsi="Arial" w:cs="Arial"/>
          <w:sz w:val="24"/>
          <w:szCs w:val="24"/>
        </w:rPr>
        <w:t>.12.20</w:t>
      </w:r>
      <w:r w:rsidR="007D1149" w:rsidRPr="005A6D96">
        <w:rPr>
          <w:rFonts w:ascii="Arial" w:hAnsi="Arial" w:cs="Arial"/>
          <w:sz w:val="24"/>
          <w:szCs w:val="24"/>
        </w:rPr>
        <w:t>20</w:t>
      </w:r>
      <w:r w:rsidRPr="005A6D96">
        <w:rPr>
          <w:rFonts w:ascii="Arial" w:hAnsi="Arial" w:cs="Arial"/>
          <w:sz w:val="24"/>
          <w:szCs w:val="24"/>
        </w:rPr>
        <w:t xml:space="preserve"> г.</w:t>
      </w:r>
    </w:p>
    <w:p w:rsidR="009B4B87" w:rsidRPr="005A6D96" w:rsidRDefault="009B4B87" w:rsidP="005A6D9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337E52" w:rsidRPr="005A6D96" w:rsidRDefault="009B4B87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ab/>
      </w:r>
      <w:r w:rsidR="00337E52" w:rsidRPr="005A6D96">
        <w:rPr>
          <w:rFonts w:ascii="Arial" w:hAnsi="Arial" w:cs="Arial"/>
          <w:sz w:val="24"/>
          <w:szCs w:val="24"/>
        </w:rPr>
        <w:t xml:space="preserve">В </w:t>
      </w:r>
      <w:r w:rsidR="00086071" w:rsidRPr="005A6D96">
        <w:rPr>
          <w:rFonts w:ascii="Arial" w:hAnsi="Arial" w:cs="Arial"/>
          <w:sz w:val="24"/>
          <w:szCs w:val="24"/>
        </w:rPr>
        <w:t>целях урегулирования вопроса сохранения уровня заработной платы низкокатегорированных работников муниципальных учреждений, в соответствии с Трудовым кодексом Российской</w:t>
      </w:r>
      <w:bookmarkStart w:id="0" w:name="_GoBack"/>
      <w:bookmarkEnd w:id="0"/>
      <w:r w:rsidR="00086071" w:rsidRPr="005A6D96">
        <w:rPr>
          <w:rFonts w:ascii="Arial" w:hAnsi="Arial" w:cs="Arial"/>
          <w:sz w:val="24"/>
          <w:szCs w:val="24"/>
        </w:rPr>
        <w:t xml:space="preserve"> Федерации, руководствуясь</w:t>
      </w:r>
      <w:r w:rsidR="00D040D0" w:rsidRPr="005A6D96">
        <w:rPr>
          <w:rFonts w:ascii="Arial" w:hAnsi="Arial" w:cs="Arial"/>
          <w:sz w:val="24"/>
          <w:szCs w:val="24"/>
        </w:rPr>
        <w:t xml:space="preserve"> </w:t>
      </w:r>
      <w:r w:rsidR="00337E52" w:rsidRPr="005A6D96">
        <w:rPr>
          <w:rFonts w:ascii="Arial" w:hAnsi="Arial" w:cs="Arial"/>
          <w:sz w:val="24"/>
          <w:szCs w:val="24"/>
        </w:rPr>
        <w:t>ст. 24 Устава Рощинского сельсовета Рощинский сельский Совет депутатов РЕШИЛ:</w:t>
      </w:r>
      <w:r w:rsidR="00337E52" w:rsidRPr="005A6D96">
        <w:rPr>
          <w:rFonts w:ascii="Arial" w:hAnsi="Arial" w:cs="Arial"/>
          <w:sz w:val="24"/>
          <w:szCs w:val="24"/>
        </w:rPr>
        <w:tab/>
      </w:r>
    </w:p>
    <w:p w:rsidR="00337E52" w:rsidRPr="005A6D96" w:rsidRDefault="00A61F03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ab/>
      </w:r>
      <w:r w:rsidR="00337E52" w:rsidRPr="005A6D96">
        <w:rPr>
          <w:rFonts w:ascii="Arial" w:hAnsi="Arial" w:cs="Arial"/>
          <w:sz w:val="24"/>
          <w:szCs w:val="24"/>
        </w:rPr>
        <w:t xml:space="preserve">1. Внести изменение в Решение № 12-19 от 30.08.2013 г. «О системах оплаты труда работников муниципальных бюджетных казенных учреждений» (далее Решение): </w:t>
      </w:r>
    </w:p>
    <w:p w:rsidR="00337E52" w:rsidRPr="005A6D96" w:rsidRDefault="00021932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ab/>
      </w:r>
      <w:r w:rsidR="00337E52" w:rsidRPr="005A6D96">
        <w:rPr>
          <w:rFonts w:ascii="Arial" w:hAnsi="Arial" w:cs="Arial"/>
          <w:sz w:val="24"/>
          <w:szCs w:val="24"/>
        </w:rPr>
        <w:t xml:space="preserve">в пункте 2 статьи 4 Решения </w:t>
      </w:r>
      <w:r w:rsidR="007D1149" w:rsidRPr="005A6D96">
        <w:rPr>
          <w:rFonts w:ascii="Arial" w:hAnsi="Arial" w:cs="Arial"/>
          <w:sz w:val="24"/>
          <w:szCs w:val="24"/>
        </w:rPr>
        <w:t>текст</w:t>
      </w:r>
      <w:r w:rsidR="00337E52" w:rsidRPr="005A6D96">
        <w:rPr>
          <w:rFonts w:ascii="Arial" w:hAnsi="Arial" w:cs="Arial"/>
          <w:sz w:val="24"/>
          <w:szCs w:val="24"/>
        </w:rPr>
        <w:t xml:space="preserve">: «для целей расчета региональной выплаты размеры заработной платы составляет </w:t>
      </w:r>
      <w:r w:rsidR="007D1149" w:rsidRPr="005A6D96">
        <w:rPr>
          <w:rFonts w:ascii="Arial" w:hAnsi="Arial" w:cs="Arial"/>
          <w:sz w:val="24"/>
          <w:szCs w:val="24"/>
        </w:rPr>
        <w:t>20468</w:t>
      </w:r>
      <w:r w:rsidR="00337E52" w:rsidRPr="005A6D96">
        <w:rPr>
          <w:rFonts w:ascii="Arial" w:hAnsi="Arial" w:cs="Arial"/>
          <w:sz w:val="24"/>
          <w:szCs w:val="24"/>
        </w:rPr>
        <w:t xml:space="preserve"> рубль»</w:t>
      </w:r>
      <w:r w:rsidR="00D040D0" w:rsidRPr="005A6D96">
        <w:rPr>
          <w:rFonts w:ascii="Arial" w:hAnsi="Arial" w:cs="Arial"/>
          <w:sz w:val="24"/>
          <w:szCs w:val="24"/>
        </w:rPr>
        <w:t>,</w:t>
      </w:r>
      <w:r w:rsidR="00337E52" w:rsidRPr="005A6D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7E52" w:rsidRPr="005A6D96">
        <w:rPr>
          <w:rFonts w:ascii="Arial" w:hAnsi="Arial" w:cs="Arial"/>
          <w:sz w:val="24"/>
          <w:szCs w:val="24"/>
        </w:rPr>
        <w:t xml:space="preserve">заменить на </w:t>
      </w:r>
      <w:r w:rsidR="007D1149" w:rsidRPr="005A6D96">
        <w:rPr>
          <w:rFonts w:ascii="Arial" w:hAnsi="Arial" w:cs="Arial"/>
          <w:sz w:val="24"/>
          <w:szCs w:val="24"/>
        </w:rPr>
        <w:t>текст</w:t>
      </w:r>
      <w:proofErr w:type="gramEnd"/>
      <w:r w:rsidR="00337E52" w:rsidRPr="005A6D96">
        <w:rPr>
          <w:rFonts w:ascii="Arial" w:hAnsi="Arial" w:cs="Arial"/>
          <w:sz w:val="24"/>
          <w:szCs w:val="24"/>
        </w:rPr>
        <w:t xml:space="preserve">: «для целей расчета региональной выплаты размеры заработной платы составляет </w:t>
      </w:r>
      <w:r w:rsidR="007D1149" w:rsidRPr="005A6D96">
        <w:rPr>
          <w:rFonts w:ascii="Arial" w:hAnsi="Arial" w:cs="Arial"/>
          <w:sz w:val="24"/>
          <w:szCs w:val="24"/>
        </w:rPr>
        <w:t>21788</w:t>
      </w:r>
      <w:r w:rsidR="00337E52" w:rsidRPr="005A6D96">
        <w:rPr>
          <w:rFonts w:ascii="Arial" w:hAnsi="Arial" w:cs="Arial"/>
          <w:sz w:val="24"/>
          <w:szCs w:val="24"/>
        </w:rPr>
        <w:t xml:space="preserve"> рублей».</w:t>
      </w:r>
      <w:r w:rsidR="00337E52" w:rsidRPr="005A6D96">
        <w:rPr>
          <w:rFonts w:ascii="Arial" w:hAnsi="Arial" w:cs="Arial"/>
          <w:sz w:val="24"/>
          <w:szCs w:val="24"/>
        </w:rPr>
        <w:tab/>
      </w:r>
    </w:p>
    <w:p w:rsidR="00337E52" w:rsidRPr="005A6D96" w:rsidRDefault="00A61F03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ab/>
        <w:t>2</w:t>
      </w:r>
      <w:r w:rsidR="00337E52" w:rsidRPr="005A6D96">
        <w:rPr>
          <w:rFonts w:ascii="Arial" w:hAnsi="Arial" w:cs="Arial"/>
          <w:sz w:val="24"/>
          <w:szCs w:val="24"/>
        </w:rPr>
        <w:t xml:space="preserve">. Контроль по  исполнению настоящего Решения возложить на главного бухгалтера С.А. Егорову </w:t>
      </w:r>
    </w:p>
    <w:p w:rsidR="00337E52" w:rsidRPr="005A6D96" w:rsidRDefault="00A61F03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ab/>
        <w:t>3</w:t>
      </w:r>
      <w:r w:rsidR="00337E52" w:rsidRPr="005A6D96">
        <w:rPr>
          <w:rFonts w:ascii="Arial" w:hAnsi="Arial" w:cs="Arial"/>
          <w:sz w:val="24"/>
          <w:szCs w:val="24"/>
        </w:rPr>
        <w:t xml:space="preserve">. Настоящее Решение </w:t>
      </w:r>
      <w:r w:rsidR="005B2FD8" w:rsidRPr="005A6D96">
        <w:rPr>
          <w:rFonts w:ascii="Arial" w:hAnsi="Arial" w:cs="Arial"/>
          <w:sz w:val="24"/>
          <w:szCs w:val="24"/>
        </w:rPr>
        <w:t>подлежит</w:t>
      </w:r>
      <w:r w:rsidR="00337E52" w:rsidRPr="005A6D96">
        <w:rPr>
          <w:rFonts w:ascii="Arial" w:hAnsi="Arial" w:cs="Arial"/>
          <w:sz w:val="24"/>
          <w:szCs w:val="24"/>
        </w:rPr>
        <w:t xml:space="preserve"> официально</w:t>
      </w:r>
      <w:r w:rsidR="005B2FD8" w:rsidRPr="005A6D96">
        <w:rPr>
          <w:rFonts w:ascii="Arial" w:hAnsi="Arial" w:cs="Arial"/>
          <w:sz w:val="24"/>
          <w:szCs w:val="24"/>
        </w:rPr>
        <w:t>му</w:t>
      </w:r>
      <w:r w:rsidR="00337E52" w:rsidRPr="005A6D96">
        <w:rPr>
          <w:rFonts w:ascii="Arial" w:hAnsi="Arial" w:cs="Arial"/>
          <w:sz w:val="24"/>
          <w:szCs w:val="24"/>
        </w:rPr>
        <w:t xml:space="preserve"> опубликовани</w:t>
      </w:r>
      <w:r w:rsidR="005B2FD8" w:rsidRPr="005A6D96">
        <w:rPr>
          <w:rFonts w:ascii="Arial" w:hAnsi="Arial" w:cs="Arial"/>
          <w:sz w:val="24"/>
          <w:szCs w:val="24"/>
        </w:rPr>
        <w:t>ю</w:t>
      </w:r>
      <w:r w:rsidR="00337E52" w:rsidRPr="005A6D96">
        <w:rPr>
          <w:rFonts w:ascii="Arial" w:hAnsi="Arial" w:cs="Arial"/>
          <w:sz w:val="24"/>
          <w:szCs w:val="24"/>
        </w:rPr>
        <w:t xml:space="preserve"> в районной общественно – политической газете «Вперед» и подлежит размещению на официальном сайте администрации.</w:t>
      </w:r>
    </w:p>
    <w:p w:rsidR="00337E52" w:rsidRPr="005A6D96" w:rsidRDefault="00A61F03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ab/>
        <w:t>4</w:t>
      </w:r>
      <w:r w:rsidR="00337E52" w:rsidRPr="005A6D96">
        <w:rPr>
          <w:rFonts w:ascii="Arial" w:hAnsi="Arial" w:cs="Arial"/>
          <w:sz w:val="24"/>
          <w:szCs w:val="24"/>
        </w:rPr>
        <w:t>. Решени</w:t>
      </w:r>
      <w:r w:rsidR="005B2FD8" w:rsidRPr="005A6D96">
        <w:rPr>
          <w:rFonts w:ascii="Arial" w:hAnsi="Arial" w:cs="Arial"/>
          <w:sz w:val="24"/>
          <w:szCs w:val="24"/>
        </w:rPr>
        <w:t xml:space="preserve">е вступает </w:t>
      </w:r>
      <w:r w:rsidR="0010728B" w:rsidRPr="005A6D96">
        <w:rPr>
          <w:rFonts w:ascii="Arial" w:hAnsi="Arial" w:cs="Arial"/>
          <w:sz w:val="24"/>
          <w:szCs w:val="24"/>
        </w:rPr>
        <w:t xml:space="preserve">в силу на следующий день после опубликования, но не ранее </w:t>
      </w:r>
      <w:r w:rsidR="00337E52" w:rsidRPr="005A6D96">
        <w:rPr>
          <w:rFonts w:ascii="Arial" w:hAnsi="Arial" w:cs="Arial"/>
          <w:sz w:val="24"/>
          <w:szCs w:val="24"/>
        </w:rPr>
        <w:t>1 января 202</w:t>
      </w:r>
      <w:r w:rsidR="007D1149" w:rsidRPr="005A6D96">
        <w:rPr>
          <w:rFonts w:ascii="Arial" w:hAnsi="Arial" w:cs="Arial"/>
          <w:sz w:val="24"/>
          <w:szCs w:val="24"/>
        </w:rPr>
        <w:t>2</w:t>
      </w:r>
      <w:r w:rsidR="00337E52" w:rsidRPr="005A6D96">
        <w:rPr>
          <w:rFonts w:ascii="Arial" w:hAnsi="Arial" w:cs="Arial"/>
          <w:sz w:val="24"/>
          <w:szCs w:val="24"/>
        </w:rPr>
        <w:t xml:space="preserve"> года.</w:t>
      </w:r>
    </w:p>
    <w:p w:rsidR="00337E52" w:rsidRPr="005A6D96" w:rsidRDefault="00337E52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37E52" w:rsidRPr="005A6D96" w:rsidRDefault="00337E52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37E52" w:rsidRPr="005A6D96" w:rsidRDefault="00337E52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>Председатель Совета депутатов:</w:t>
      </w:r>
      <w:r w:rsidRPr="005A6D96">
        <w:rPr>
          <w:rFonts w:ascii="Arial" w:hAnsi="Arial" w:cs="Arial"/>
          <w:sz w:val="24"/>
          <w:szCs w:val="24"/>
        </w:rPr>
        <w:tab/>
      </w:r>
      <w:r w:rsidRPr="005A6D96">
        <w:rPr>
          <w:rFonts w:ascii="Arial" w:hAnsi="Arial" w:cs="Arial"/>
          <w:sz w:val="24"/>
          <w:szCs w:val="24"/>
        </w:rPr>
        <w:tab/>
      </w:r>
      <w:r w:rsidRPr="005A6D96">
        <w:rPr>
          <w:rFonts w:ascii="Arial" w:hAnsi="Arial" w:cs="Arial"/>
          <w:sz w:val="24"/>
          <w:szCs w:val="24"/>
        </w:rPr>
        <w:tab/>
      </w:r>
      <w:r w:rsidRPr="005A6D96">
        <w:rPr>
          <w:rFonts w:ascii="Arial" w:hAnsi="Arial" w:cs="Arial"/>
          <w:sz w:val="24"/>
          <w:szCs w:val="24"/>
        </w:rPr>
        <w:tab/>
      </w:r>
      <w:r w:rsidRPr="005A6D96">
        <w:rPr>
          <w:rFonts w:ascii="Arial" w:hAnsi="Arial" w:cs="Arial"/>
          <w:sz w:val="24"/>
          <w:szCs w:val="24"/>
        </w:rPr>
        <w:tab/>
        <w:t>В.Г. Литвиненко</w:t>
      </w:r>
    </w:p>
    <w:p w:rsidR="00337E52" w:rsidRPr="005A6D96" w:rsidRDefault="00337E52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37E52" w:rsidRPr="005A6D96" w:rsidRDefault="00337E52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A6D96">
        <w:rPr>
          <w:rFonts w:ascii="Arial" w:hAnsi="Arial" w:cs="Arial"/>
          <w:sz w:val="24"/>
          <w:szCs w:val="24"/>
        </w:rPr>
        <w:t>Глава сельсовета</w:t>
      </w:r>
      <w:r w:rsidRPr="005A6D96">
        <w:rPr>
          <w:rFonts w:ascii="Arial" w:hAnsi="Arial" w:cs="Arial"/>
          <w:sz w:val="24"/>
          <w:szCs w:val="24"/>
        </w:rPr>
        <w:tab/>
      </w:r>
      <w:r w:rsidRPr="005A6D96">
        <w:rPr>
          <w:rFonts w:ascii="Arial" w:hAnsi="Arial" w:cs="Arial"/>
          <w:sz w:val="24"/>
          <w:szCs w:val="24"/>
        </w:rPr>
        <w:tab/>
      </w:r>
      <w:r w:rsidRPr="005A6D96">
        <w:rPr>
          <w:rFonts w:ascii="Arial" w:hAnsi="Arial" w:cs="Arial"/>
          <w:sz w:val="24"/>
          <w:szCs w:val="24"/>
        </w:rPr>
        <w:tab/>
      </w:r>
      <w:r w:rsidRPr="005A6D96">
        <w:rPr>
          <w:rFonts w:ascii="Arial" w:hAnsi="Arial" w:cs="Arial"/>
          <w:sz w:val="24"/>
          <w:szCs w:val="24"/>
        </w:rPr>
        <w:tab/>
      </w:r>
      <w:r w:rsidRPr="005A6D96">
        <w:rPr>
          <w:rFonts w:ascii="Arial" w:hAnsi="Arial" w:cs="Arial"/>
          <w:sz w:val="24"/>
          <w:szCs w:val="24"/>
        </w:rPr>
        <w:tab/>
      </w:r>
      <w:r w:rsidRPr="005A6D96">
        <w:rPr>
          <w:rFonts w:ascii="Arial" w:hAnsi="Arial" w:cs="Arial"/>
          <w:sz w:val="24"/>
          <w:szCs w:val="24"/>
        </w:rPr>
        <w:tab/>
      </w:r>
      <w:r w:rsidRPr="005A6D96">
        <w:rPr>
          <w:rFonts w:ascii="Arial" w:hAnsi="Arial" w:cs="Arial"/>
          <w:sz w:val="24"/>
          <w:szCs w:val="24"/>
        </w:rPr>
        <w:tab/>
      </w:r>
      <w:r w:rsidRPr="005A6D96">
        <w:rPr>
          <w:rFonts w:ascii="Arial" w:hAnsi="Arial" w:cs="Arial"/>
          <w:sz w:val="24"/>
          <w:szCs w:val="24"/>
        </w:rPr>
        <w:tab/>
        <w:t>В.А. Попков</w:t>
      </w:r>
    </w:p>
    <w:p w:rsidR="008E2A3C" w:rsidRPr="005A6D96" w:rsidRDefault="008E2A3C" w:rsidP="00A61F0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8E2A3C" w:rsidRPr="005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60"/>
    <w:rsid w:val="00021932"/>
    <w:rsid w:val="00086071"/>
    <w:rsid w:val="0010728B"/>
    <w:rsid w:val="00337E52"/>
    <w:rsid w:val="005A6D96"/>
    <w:rsid w:val="005B2FD8"/>
    <w:rsid w:val="00700AA8"/>
    <w:rsid w:val="007D1149"/>
    <w:rsid w:val="00831F60"/>
    <w:rsid w:val="008E2A3C"/>
    <w:rsid w:val="009B4B87"/>
    <w:rsid w:val="00A61F03"/>
    <w:rsid w:val="00B40BB7"/>
    <w:rsid w:val="00D040D0"/>
    <w:rsid w:val="00D26396"/>
    <w:rsid w:val="00DF776D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User</cp:lastModifiedBy>
  <cp:revision>8</cp:revision>
  <cp:lastPrinted>2021-11-30T04:53:00Z</cp:lastPrinted>
  <dcterms:created xsi:type="dcterms:W3CDTF">2021-11-10T04:44:00Z</dcterms:created>
  <dcterms:modified xsi:type="dcterms:W3CDTF">2021-11-30T05:47:00Z</dcterms:modified>
</cp:coreProperties>
</file>